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2C" w:rsidRDefault="002F722C" w:rsidP="002F722C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2021-2022 оқу жылындағы Байтерек ауылының ЖОББМ </w:t>
      </w:r>
      <w:r w:rsidR="006E248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І – тоқсандық мектепішілік ата-аналар жиналысының өтіулі туралы ан</w:t>
      </w:r>
      <w:r w:rsidR="006E248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қтама</w:t>
      </w:r>
    </w:p>
    <w:p w:rsidR="002F722C" w:rsidRDefault="002F722C" w:rsidP="002F722C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856036" w:rsidRDefault="002F722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EB4E2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1 жылыдың  10-қараша күні с</w:t>
      </w:r>
      <w:r w:rsidRPr="00EB4E2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ағат 1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5</w:t>
      </w:r>
      <w:r w:rsidRPr="00EB4E2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3</w:t>
      </w:r>
      <w:r w:rsidRPr="00EB4E2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0-да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Pr="002F722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«Бала құқығы - ата -ананың міндеті. Отбасында толеранттылыққа тәрбиелеу» атты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Pr="002F722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мектепішілік </w:t>
      </w:r>
      <w:r w:rsidR="006E248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мекшепішілік ата-аналар жиналысы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болып өтті.  Жиналыс дәстүрлі формада санитарлық норьманы  сақтай отырып ата-аналарды </w:t>
      </w:r>
      <w:r w:rsidRPr="002F722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QR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арқылы тексеріліп кіргізілді. Барлығы 35 ата-ана қатысты.</w:t>
      </w:r>
    </w:p>
    <w:p w:rsidR="002F722C" w:rsidRPr="002F722C" w:rsidRDefault="002F722C" w:rsidP="002F722C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</w:pPr>
      <w:r w:rsidRPr="002F722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8"/>
          <w:lang w:val="kk-KZ" w:eastAsia="ru-RU"/>
        </w:rPr>
        <w:t>Күн тәртібінде:</w:t>
      </w:r>
    </w:p>
    <w:p w:rsidR="002F722C" w:rsidRPr="002F722C" w:rsidRDefault="002F722C" w:rsidP="002F722C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</w:pPr>
      <w:r w:rsidRPr="002F722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8"/>
          <w:lang w:val="kk-KZ" w:eastAsia="ru-RU"/>
        </w:rPr>
        <w:t xml:space="preserve">«Бала құқығы - ата -ананың міндеті. Отбасында толеранттылыққа тәрбиелеу» баяндама </w:t>
      </w:r>
    </w:p>
    <w:p w:rsidR="002F722C" w:rsidRPr="002F722C" w:rsidRDefault="002F722C" w:rsidP="002F722C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</w:pPr>
      <w:r w:rsidRPr="002F722C"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  <w:t>«Права ребенка</w:t>
      </w:r>
      <w:r w:rsidRPr="002F722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</w:t>
      </w:r>
      <w:r w:rsidRPr="002F722C"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  <w:t xml:space="preserve"> обязанность родителей. Воспитание толерантности в семье» доклад</w:t>
      </w:r>
      <w:r w:rsidRPr="002F722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8"/>
          <w:lang w:val="kk-KZ" w:eastAsia="ru-RU"/>
        </w:rPr>
        <w:t xml:space="preserve">  Депу А.</w:t>
      </w:r>
    </w:p>
    <w:p w:rsidR="002F722C" w:rsidRPr="002F722C" w:rsidRDefault="002F722C" w:rsidP="002F722C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</w:pPr>
      <w:r w:rsidRPr="002F722C"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  <w:t xml:space="preserve">«Жолда жүру ережелері, қоғамдық орындар, өрт пен жарылғыш заттармен алдын алу». </w:t>
      </w:r>
      <w:r w:rsidRPr="002F722C">
        <w:rPr>
          <w:rFonts w:ascii="Times New Roman" w:eastAsia="Times New Roman" w:hAnsi="Times New Roman"/>
          <w:b/>
          <w:bCs/>
          <w:color w:val="000000"/>
          <w:sz w:val="24"/>
          <w:szCs w:val="28"/>
          <w:lang w:val="kk-KZ" w:eastAsia="ru-RU"/>
        </w:rPr>
        <w:t>Полиция учаскелік инспекторы полиция лейтинанты  Капанов Жасылан Мурзабекұлы.</w:t>
      </w:r>
      <w:r w:rsidRPr="002F722C"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  <w:t xml:space="preserve"> /5 минут/</w:t>
      </w:r>
    </w:p>
    <w:p w:rsidR="002F722C" w:rsidRPr="002F722C" w:rsidRDefault="002F722C" w:rsidP="002F722C">
      <w:pPr>
        <w:spacing w:after="0" w:line="240" w:lineRule="auto"/>
        <w:ind w:left="645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8"/>
          <w:lang w:val="kk-KZ" w:eastAsia="ru-RU"/>
        </w:rPr>
      </w:pPr>
      <w:r w:rsidRPr="002F722C"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  <w:t xml:space="preserve">«ПДД, правила поведения в общественных местах, профилактика пожаров      и взрывчатых веществ» </w:t>
      </w:r>
      <w:r w:rsidRPr="002F722C">
        <w:rPr>
          <w:rFonts w:ascii="Times New Roman" w:eastAsia="Times New Roman" w:hAnsi="Times New Roman"/>
          <w:b/>
          <w:bCs/>
          <w:color w:val="000000"/>
          <w:sz w:val="24"/>
          <w:szCs w:val="28"/>
          <w:lang w:val="kk-KZ" w:eastAsia="ru-RU"/>
        </w:rPr>
        <w:t xml:space="preserve">Участковый инспектор полиции лейтенант полиции Капанов Ж.М. </w:t>
      </w:r>
      <w:r w:rsidRPr="002F722C"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  <w:t>/5 минут/</w:t>
      </w:r>
    </w:p>
    <w:p w:rsidR="002F722C" w:rsidRPr="002F722C" w:rsidRDefault="002F722C" w:rsidP="002F722C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</w:pPr>
      <w:r w:rsidRPr="002F722C"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  <w:t xml:space="preserve">Ауыл медбикесінің баяндамасы </w:t>
      </w:r>
    </w:p>
    <w:p w:rsidR="002F722C" w:rsidRPr="002F722C" w:rsidRDefault="002F722C" w:rsidP="002F722C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8"/>
          <w:lang w:val="kk-KZ" w:eastAsia="ru-RU"/>
        </w:rPr>
      </w:pPr>
      <w:r w:rsidRPr="002F722C"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  <w:t xml:space="preserve">         Доклад мед.сотрудника ФАП с.Байтерек </w:t>
      </w:r>
      <w:r w:rsidRPr="002F722C">
        <w:rPr>
          <w:rFonts w:ascii="Times New Roman" w:eastAsia="Times New Roman" w:hAnsi="Times New Roman"/>
          <w:b/>
          <w:bCs/>
          <w:color w:val="000000"/>
          <w:sz w:val="24"/>
          <w:szCs w:val="28"/>
          <w:lang w:val="kk-KZ" w:eastAsia="ru-RU"/>
        </w:rPr>
        <w:t>Тыщенко Людмила Ивановна.</w:t>
      </w:r>
    </w:p>
    <w:p w:rsidR="002F722C" w:rsidRPr="002F722C" w:rsidRDefault="002F722C" w:rsidP="002F722C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</w:pPr>
      <w:r w:rsidRPr="002F722C"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  <w:t xml:space="preserve">         /5 минут/  </w:t>
      </w:r>
    </w:p>
    <w:p w:rsidR="002F722C" w:rsidRPr="002F722C" w:rsidRDefault="002F722C" w:rsidP="002F722C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8"/>
          <w:lang w:val="kk-KZ" w:eastAsia="ru-RU"/>
        </w:rPr>
      </w:pPr>
      <w:r w:rsidRPr="002F722C"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  <w:t xml:space="preserve"> І -  тоқсандық  қорытынды бойынша  оқу ісінің меңгерушісі </w:t>
      </w:r>
      <w:r w:rsidRPr="002F722C">
        <w:rPr>
          <w:rFonts w:ascii="Times New Roman" w:eastAsia="Times New Roman" w:hAnsi="Times New Roman"/>
          <w:b/>
          <w:bCs/>
          <w:color w:val="000000"/>
          <w:sz w:val="24"/>
          <w:szCs w:val="28"/>
          <w:lang w:val="kk-KZ" w:eastAsia="ru-RU"/>
        </w:rPr>
        <w:t xml:space="preserve">Темиргалина С.Г. </w:t>
      </w:r>
    </w:p>
    <w:p w:rsidR="002F722C" w:rsidRPr="002F722C" w:rsidRDefault="002F722C" w:rsidP="002F722C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8"/>
          <w:lang w:val="kk-KZ" w:eastAsia="ru-RU"/>
        </w:rPr>
      </w:pPr>
      <w:r w:rsidRPr="002F722C"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  <w:t xml:space="preserve">итоги І -   четверти зам директора по УВР </w:t>
      </w:r>
      <w:r w:rsidRPr="002F722C">
        <w:rPr>
          <w:rFonts w:ascii="Times New Roman" w:eastAsia="Times New Roman" w:hAnsi="Times New Roman"/>
          <w:b/>
          <w:bCs/>
          <w:color w:val="000000"/>
          <w:sz w:val="24"/>
          <w:szCs w:val="28"/>
          <w:lang w:val="kk-KZ" w:eastAsia="ru-RU"/>
        </w:rPr>
        <w:t>Темиргалина С.Г.</w:t>
      </w:r>
    </w:p>
    <w:p w:rsidR="002F722C" w:rsidRPr="002F722C" w:rsidRDefault="002F722C" w:rsidP="002F722C">
      <w:pPr>
        <w:pStyle w:val="a3"/>
        <w:spacing w:line="240" w:lineRule="auto"/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</w:pPr>
      <w:r w:rsidRPr="002F722C"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  <w:t xml:space="preserve">/5 минут/  </w:t>
      </w:r>
    </w:p>
    <w:p w:rsidR="002F722C" w:rsidRPr="002F722C" w:rsidRDefault="002F722C" w:rsidP="002F722C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8"/>
          <w:lang w:val="kk-KZ" w:eastAsia="ru-RU"/>
        </w:rPr>
      </w:pPr>
      <w:r w:rsidRPr="002F722C"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  <w:t xml:space="preserve"> </w:t>
      </w:r>
      <w:r w:rsidRPr="002F722C">
        <w:rPr>
          <w:rFonts w:ascii="Times New Roman" w:eastAsia="Times New Roman" w:hAnsi="Times New Roman"/>
          <w:bCs/>
          <w:iCs/>
          <w:color w:val="000000"/>
          <w:sz w:val="24"/>
          <w:szCs w:val="28"/>
          <w:lang w:val="kk-KZ" w:eastAsia="ru-RU"/>
        </w:rPr>
        <w:t>«Оқушының жағымды өзін-өзі бағалауын қалыптастыру-отбасы тәрбиесінің маңызды құрамдас бөлігі»</w:t>
      </w:r>
      <w:r w:rsidRPr="002F722C">
        <w:rPr>
          <w:rFonts w:ascii="Times New Roman" w:eastAsia="Times New Roman" w:hAnsi="Times New Roman"/>
          <w:i/>
          <w:iCs/>
          <w:color w:val="000000"/>
          <w:sz w:val="24"/>
          <w:szCs w:val="28"/>
          <w:lang w:val="kk-KZ" w:eastAsia="ru-RU"/>
        </w:rPr>
        <w:t> </w:t>
      </w:r>
    </w:p>
    <w:p w:rsidR="002F722C" w:rsidRPr="002F722C" w:rsidRDefault="002F722C" w:rsidP="002F722C">
      <w:pPr>
        <w:spacing w:after="0" w:line="240" w:lineRule="auto"/>
        <w:ind w:left="705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8"/>
          <w:lang w:val="kk-KZ" w:eastAsia="ru-RU"/>
        </w:rPr>
      </w:pPr>
      <w:r w:rsidRPr="002F722C"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  <w:t>"Формирование позитивной самооценки школьника-важная составляющая    семейного воспитания»</w:t>
      </w:r>
      <w:r w:rsidRPr="002F722C">
        <w:rPr>
          <w:rFonts w:ascii="Times New Roman" w:eastAsia="Times New Roman" w:hAnsi="Times New Roman"/>
          <w:b/>
          <w:bCs/>
          <w:color w:val="000000"/>
          <w:sz w:val="24"/>
          <w:szCs w:val="28"/>
          <w:lang w:val="kk-KZ" w:eastAsia="ru-RU"/>
        </w:rPr>
        <w:t xml:space="preserve">  Аққошқарова Н.Қ.</w:t>
      </w:r>
    </w:p>
    <w:p w:rsidR="002F722C" w:rsidRPr="002F722C" w:rsidRDefault="002F722C" w:rsidP="002F722C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</w:pPr>
      <w:r w:rsidRPr="002F722C"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  <w:t>Ата – аналар комитетін сайлау.</w:t>
      </w:r>
    </w:p>
    <w:p w:rsidR="002F722C" w:rsidRPr="002F722C" w:rsidRDefault="002F722C" w:rsidP="002F722C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</w:pPr>
      <w:r w:rsidRPr="002F722C"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  <w:t>Выборы родительского комитета</w:t>
      </w:r>
    </w:p>
    <w:p w:rsidR="002F722C" w:rsidRPr="002F722C" w:rsidRDefault="002F722C" w:rsidP="002F722C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</w:pPr>
      <w:r w:rsidRPr="002F722C"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  <w:t>Әр түрлі сұрақтар</w:t>
      </w:r>
    </w:p>
    <w:p w:rsidR="002F722C" w:rsidRPr="002F722C" w:rsidRDefault="002F722C" w:rsidP="002F722C">
      <w:pPr>
        <w:pStyle w:val="a3"/>
        <w:spacing w:after="0" w:line="240" w:lineRule="auto"/>
        <w:ind w:left="644"/>
        <w:textAlignment w:val="baseline"/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</w:pPr>
      <w:r w:rsidRPr="002F722C">
        <w:rPr>
          <w:rFonts w:ascii="Times New Roman" w:eastAsia="Times New Roman" w:hAnsi="Times New Roman"/>
          <w:color w:val="000000"/>
          <w:sz w:val="24"/>
          <w:szCs w:val="28"/>
          <w:lang w:val="kk-KZ" w:eastAsia="ru-RU"/>
        </w:rPr>
        <w:t xml:space="preserve">Разное.      </w:t>
      </w:r>
    </w:p>
    <w:p w:rsidR="002F722C" w:rsidRDefault="002F722C" w:rsidP="006E248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2F722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Жоғарыда аталған мәселе</w:t>
      </w:r>
      <w:r w:rsidR="006E248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ле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р</w:t>
      </w:r>
      <w:r w:rsidR="006E248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дің барлығы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қаралып</w:t>
      </w:r>
      <w:r w:rsidR="006E248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6E248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қойылған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сұрақ</w:t>
      </w:r>
      <w:r w:rsidR="006E248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тарға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ата-аналар </w:t>
      </w:r>
      <w:r w:rsidR="006E248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толықтай жауап ал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ды. </w:t>
      </w:r>
      <w:r w:rsidR="006E248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Хаттамалар жазылып шешім қаулы толығымен қабылданды.</w:t>
      </w:r>
    </w:p>
    <w:p w:rsidR="002F722C" w:rsidRPr="002F722C" w:rsidRDefault="002F722C" w:rsidP="002F722C">
      <w:pPr>
        <w:rPr>
          <w:lang w:val="kk-KZ"/>
        </w:rPr>
      </w:pPr>
    </w:p>
    <w:p w:rsidR="002F722C" w:rsidRDefault="002F722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-12700</wp:posOffset>
            </wp:positionV>
            <wp:extent cx="6529070" cy="6518275"/>
            <wp:effectExtent l="19050" t="0" r="5080" b="0"/>
            <wp:wrapNone/>
            <wp:docPr id="1" name="Рисунок 1" descr="D:\2021-2022 оку жылы\ата ана\WhatsApp Image 2021-11-12 at 09.25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2022 оку жылы\ата ана\WhatsApp Image 2021-11-12 at 09.25.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651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2F722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E248C" w:rsidRDefault="006E248C" w:rsidP="006E248C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Орындаған:                  Депу А.</w:t>
      </w:r>
    </w:p>
    <w:sectPr w:rsidR="006E248C" w:rsidSect="0085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C09A7"/>
    <w:multiLevelType w:val="hybridMultilevel"/>
    <w:tmpl w:val="4B64A8A6"/>
    <w:lvl w:ilvl="0" w:tplc="789EC81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722C"/>
    <w:rsid w:val="002F722C"/>
    <w:rsid w:val="006E248C"/>
    <w:rsid w:val="0085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2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B717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2021-11-24T03:39:00Z</cp:lastPrinted>
  <dcterms:created xsi:type="dcterms:W3CDTF">2021-11-24T03:14:00Z</dcterms:created>
  <dcterms:modified xsi:type="dcterms:W3CDTF">2021-11-24T03:39:00Z</dcterms:modified>
</cp:coreProperties>
</file>